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C4" w:rsidRPr="004C5681" w:rsidRDefault="00C92535" w:rsidP="00E8000F">
      <w:pPr>
        <w:tabs>
          <w:tab w:val="center" w:pos="4252"/>
          <w:tab w:val="left" w:pos="727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681">
        <w:rPr>
          <w:rFonts w:ascii="Times New Roman" w:hAnsi="Times New Roman" w:cs="Times New Roman"/>
          <w:b/>
          <w:sz w:val="28"/>
          <w:szCs w:val="28"/>
        </w:rPr>
        <w:t xml:space="preserve">A PSICOLOGIA </w:t>
      </w:r>
      <w:r w:rsidR="004C5681">
        <w:rPr>
          <w:rFonts w:ascii="Times New Roman" w:hAnsi="Times New Roman" w:cs="Times New Roman"/>
          <w:b/>
          <w:sz w:val="28"/>
          <w:szCs w:val="28"/>
        </w:rPr>
        <w:t>ALIADA AO</w:t>
      </w:r>
      <w:r w:rsidRPr="004C5681">
        <w:rPr>
          <w:rFonts w:ascii="Times New Roman" w:hAnsi="Times New Roman" w:cs="Times New Roman"/>
          <w:b/>
          <w:sz w:val="28"/>
          <w:szCs w:val="28"/>
        </w:rPr>
        <w:t xml:space="preserve"> DIREITO</w:t>
      </w:r>
    </w:p>
    <w:p w:rsidR="00431473" w:rsidRDefault="00431473" w:rsidP="004C5681">
      <w:pPr>
        <w:tabs>
          <w:tab w:val="center" w:pos="4252"/>
          <w:tab w:val="left" w:pos="72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681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4C5681">
        <w:rPr>
          <w:rFonts w:ascii="Times New Roman" w:hAnsi="Times New Roman" w:cs="Times New Roman"/>
          <w:sz w:val="24"/>
          <w:szCs w:val="24"/>
        </w:rPr>
        <w:t>Davyd</w:t>
      </w:r>
      <w:proofErr w:type="spellEnd"/>
      <w:r w:rsidRPr="004C5681">
        <w:rPr>
          <w:rFonts w:ascii="Times New Roman" w:hAnsi="Times New Roman" w:cs="Times New Roman"/>
          <w:sz w:val="24"/>
          <w:szCs w:val="24"/>
        </w:rPr>
        <w:t xml:space="preserve"> Lacerda da Silva Soares</w:t>
      </w:r>
      <w:r w:rsidR="004C568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2E6A19" w:rsidRDefault="004C5681" w:rsidP="002E6A19">
      <w:pPr>
        <w:tabs>
          <w:tab w:val="center" w:pos="4252"/>
          <w:tab w:val="left" w:pos="72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Toledo Araújo Rocha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506AA6" w:rsidRDefault="00506AA6" w:rsidP="00581D2C">
      <w:pPr>
        <w:tabs>
          <w:tab w:val="center" w:pos="4252"/>
          <w:tab w:val="left" w:pos="72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CCJ – Centro de Ciências Jurídicas/DCJ – Departamento de Ciências Jurídicas/ Monitoria</w:t>
      </w:r>
    </w:p>
    <w:p w:rsidR="00506AA6" w:rsidRDefault="00506AA6" w:rsidP="002E6A19">
      <w:pPr>
        <w:tabs>
          <w:tab w:val="center" w:pos="4252"/>
          <w:tab w:val="left" w:pos="72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3957" w:rsidRPr="00FF69DD" w:rsidRDefault="008D08F4" w:rsidP="00FF69D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INTRODUÇÃO</w:t>
      </w:r>
    </w:p>
    <w:p w:rsidR="008D08F4" w:rsidRDefault="008D08F4" w:rsidP="008D08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7C3FD3">
        <w:rPr>
          <w:rFonts w:ascii="Times New Roman" w:hAnsi="Times New Roman" w:cs="Times New Roman"/>
          <w:sz w:val="24"/>
          <w:szCs w:val="24"/>
        </w:rPr>
        <w:t xml:space="preserve">Sonia </w:t>
      </w:r>
      <w:proofErr w:type="spellStart"/>
      <w:r w:rsidR="007C3FD3">
        <w:rPr>
          <w:rFonts w:ascii="Times New Roman" w:hAnsi="Times New Roman" w:cs="Times New Roman"/>
          <w:sz w:val="24"/>
          <w:szCs w:val="24"/>
        </w:rPr>
        <w:t>Altoé</w:t>
      </w:r>
      <w:proofErr w:type="spellEnd"/>
      <w:r w:rsidR="00F33027">
        <w:rPr>
          <w:rFonts w:ascii="Times New Roman" w:hAnsi="Times New Roman" w:cs="Times New Roman"/>
          <w:sz w:val="24"/>
          <w:szCs w:val="24"/>
        </w:rPr>
        <w:t xml:space="preserve"> a primeira aproximação entre Psicologia e D</w:t>
      </w:r>
      <w:r>
        <w:rPr>
          <w:rFonts w:ascii="Times New Roman" w:hAnsi="Times New Roman" w:cs="Times New Roman"/>
          <w:sz w:val="24"/>
          <w:szCs w:val="24"/>
        </w:rPr>
        <w:t xml:space="preserve">ireito ocorreu no final do século XX. A atuação dos psicólogos estava pautada no que </w:t>
      </w:r>
      <w:r w:rsidR="00402F57">
        <w:rPr>
          <w:rFonts w:ascii="Times New Roman" w:hAnsi="Times New Roman" w:cs="Times New Roman"/>
          <w:sz w:val="24"/>
          <w:szCs w:val="24"/>
        </w:rPr>
        <w:t>se denominou</w:t>
      </w:r>
      <w:r w:rsidR="007C3FD3">
        <w:rPr>
          <w:rFonts w:ascii="Times New Roman" w:hAnsi="Times New Roman" w:cs="Times New Roman"/>
          <w:sz w:val="24"/>
          <w:szCs w:val="24"/>
        </w:rPr>
        <w:t xml:space="preserve"> </w:t>
      </w:r>
      <w:r w:rsidR="00402F5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“psicologia do testemunho</w:t>
      </w:r>
      <w:r w:rsidR="000D6B40">
        <w:rPr>
          <w:rFonts w:ascii="Times New Roman" w:hAnsi="Times New Roman" w:cs="Times New Roman"/>
          <w:sz w:val="24"/>
          <w:szCs w:val="24"/>
        </w:rPr>
        <w:t>”, ou seja, tinham como função,</w:t>
      </w:r>
      <w:r>
        <w:rPr>
          <w:rFonts w:ascii="Times New Roman" w:hAnsi="Times New Roman" w:cs="Times New Roman"/>
          <w:sz w:val="24"/>
          <w:szCs w:val="24"/>
        </w:rPr>
        <w:t xml:space="preserve"> verifica</w:t>
      </w:r>
      <w:r w:rsidR="000D6B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através de estudos experimentais a fidedignidade do depoimento de determinado sujeito envolvido em um processo jurídico.</w:t>
      </w:r>
    </w:p>
    <w:p w:rsidR="002B1671" w:rsidRDefault="002B1671" w:rsidP="008462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B1671">
        <w:rPr>
          <w:rFonts w:ascii="Times New Roman" w:hAnsi="Times New Roman" w:cs="Times New Roman"/>
          <w:sz w:val="24"/>
          <w:szCs w:val="24"/>
        </w:rPr>
        <w:t>ntes da década de 1990, fora tratada como mera “ciência aplicada”, restrita ao que se podia aproveitar no âmbito forense – donde se originou a designação “Psicologia Le</w:t>
      </w:r>
      <w:r w:rsidR="00D70EF8">
        <w:rPr>
          <w:rFonts w:ascii="Times New Roman" w:hAnsi="Times New Roman" w:cs="Times New Roman"/>
          <w:sz w:val="24"/>
          <w:szCs w:val="24"/>
        </w:rPr>
        <w:t>gal ou Forense”</w:t>
      </w:r>
      <w:r w:rsidR="00A016F1">
        <w:rPr>
          <w:rFonts w:ascii="Times New Roman" w:hAnsi="Times New Roman" w:cs="Times New Roman"/>
          <w:sz w:val="24"/>
          <w:szCs w:val="24"/>
        </w:rPr>
        <w:t xml:space="preserve"> (TRINDADE, 2011</w:t>
      </w:r>
      <w:r w:rsidRPr="002B1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118" w:rsidRDefault="00402F57" w:rsidP="00BC10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 a</w:t>
      </w:r>
      <w:r w:rsidRPr="00402F57">
        <w:rPr>
          <w:rFonts w:ascii="Times New Roman" w:hAnsi="Times New Roman" w:cs="Times New Roman"/>
          <w:sz w:val="24"/>
          <w:szCs w:val="24"/>
        </w:rPr>
        <w:t xml:space="preserve"> Psicolog</w:t>
      </w:r>
      <w:r>
        <w:rPr>
          <w:rFonts w:ascii="Times New Roman" w:hAnsi="Times New Roman" w:cs="Times New Roman"/>
          <w:sz w:val="24"/>
          <w:szCs w:val="24"/>
        </w:rPr>
        <w:t>ia tem seu nascimento</w:t>
      </w:r>
      <w:r w:rsidRPr="00402F57">
        <w:rPr>
          <w:rFonts w:ascii="Times New Roman" w:hAnsi="Times New Roman" w:cs="Times New Roman"/>
          <w:sz w:val="24"/>
          <w:szCs w:val="24"/>
        </w:rPr>
        <w:t xml:space="preserve"> com o reconhecimento, enquanto profissão, pela Lei nº 4.119, de 27 de agosto de </w:t>
      </w:r>
      <w:r w:rsidR="00A4491E">
        <w:rPr>
          <w:rFonts w:ascii="Times New Roman" w:hAnsi="Times New Roman" w:cs="Times New Roman"/>
          <w:sz w:val="24"/>
          <w:szCs w:val="24"/>
        </w:rPr>
        <w:t>1962. A aplicação da P</w:t>
      </w:r>
      <w:r>
        <w:rPr>
          <w:rFonts w:ascii="Times New Roman" w:hAnsi="Times New Roman" w:cs="Times New Roman"/>
          <w:sz w:val="24"/>
          <w:szCs w:val="24"/>
        </w:rPr>
        <w:t>sicologia ao direito foi mais tardia e sua regulamentação se deu com a Resolução nº 014/2000,</w:t>
      </w:r>
      <w:r w:rsidRPr="00402F57">
        <w:rPr>
          <w:rFonts w:ascii="Times New Roman" w:hAnsi="Times New Roman" w:cs="Times New Roman"/>
          <w:sz w:val="24"/>
          <w:szCs w:val="24"/>
        </w:rPr>
        <w:t xml:space="preserve"> do Conselho Federal de Psicologia</w:t>
      </w:r>
      <w:r w:rsidR="00C44866">
        <w:rPr>
          <w:rFonts w:ascii="Times New Roman" w:hAnsi="Times New Roman" w:cs="Times New Roman"/>
          <w:sz w:val="24"/>
          <w:szCs w:val="24"/>
        </w:rPr>
        <w:t xml:space="preserve">, </w:t>
      </w:r>
      <w:r w:rsidR="00C44866" w:rsidRPr="00C44866">
        <w:rPr>
          <w:rFonts w:ascii="Times New Roman" w:hAnsi="Times New Roman" w:cs="Times New Roman"/>
          <w:sz w:val="24"/>
          <w:szCs w:val="24"/>
        </w:rPr>
        <w:t>instituindo-se a partir de então a titulação de especialista em Psicologia Jurídica, integrando a Classificação Brasileira de Ocupações – CBO</w:t>
      </w:r>
      <w:r w:rsidR="00C44866">
        <w:rPr>
          <w:rFonts w:ascii="Times New Roman" w:hAnsi="Times New Roman" w:cs="Times New Roman"/>
          <w:sz w:val="24"/>
          <w:szCs w:val="24"/>
        </w:rPr>
        <w:t>. Posteriormente</w:t>
      </w:r>
      <w:r w:rsidR="00C44866" w:rsidRPr="00C44866">
        <w:rPr>
          <w:rFonts w:ascii="Times New Roman" w:hAnsi="Times New Roman" w:cs="Times New Roman"/>
          <w:sz w:val="24"/>
          <w:szCs w:val="24"/>
        </w:rPr>
        <w:t>, a Resolução CFP nº 013/2007 revoga a resolução anterior, trazendo maiores especi</w:t>
      </w:r>
      <w:r w:rsidR="00C44866">
        <w:rPr>
          <w:rFonts w:ascii="Times New Roman" w:hAnsi="Times New Roman" w:cs="Times New Roman"/>
          <w:sz w:val="24"/>
          <w:szCs w:val="24"/>
        </w:rPr>
        <w:t>ficações das funções a serem ex</w:t>
      </w:r>
      <w:r w:rsidR="00A4491E">
        <w:rPr>
          <w:rFonts w:ascii="Times New Roman" w:hAnsi="Times New Roman" w:cs="Times New Roman"/>
          <w:sz w:val="24"/>
          <w:szCs w:val="24"/>
        </w:rPr>
        <w:t>ercidas pelo Psicólogo J</w:t>
      </w:r>
      <w:r w:rsidR="00BC10A1">
        <w:rPr>
          <w:rFonts w:ascii="Times New Roman" w:hAnsi="Times New Roman" w:cs="Times New Roman"/>
          <w:sz w:val="24"/>
          <w:szCs w:val="24"/>
        </w:rPr>
        <w:t xml:space="preserve">urídico, cujo tal </w:t>
      </w:r>
      <w:r w:rsidR="00917118" w:rsidRPr="00917118">
        <w:rPr>
          <w:rFonts w:ascii="Times New Roman" w:hAnsi="Times New Roman" w:cs="Times New Roman"/>
          <w:sz w:val="24"/>
          <w:szCs w:val="24"/>
        </w:rPr>
        <w:t>teve seu início marcado pelo enfoque tradicional, da aplicação da Psicologia Cientifica ao Direito Positivo, pos</w:t>
      </w:r>
      <w:r w:rsidR="00BC10A1">
        <w:rPr>
          <w:rFonts w:ascii="Times New Roman" w:hAnsi="Times New Roman" w:cs="Times New Roman"/>
          <w:sz w:val="24"/>
          <w:szCs w:val="24"/>
        </w:rPr>
        <w:t>tulado em nossos códigos legais</w:t>
      </w:r>
      <w:r w:rsidR="00917118" w:rsidRPr="00917118">
        <w:rPr>
          <w:rFonts w:ascii="Times New Roman" w:hAnsi="Times New Roman" w:cs="Times New Roman"/>
          <w:sz w:val="24"/>
          <w:szCs w:val="24"/>
        </w:rPr>
        <w:t>.</w:t>
      </w:r>
    </w:p>
    <w:p w:rsidR="00431473" w:rsidRDefault="00917118" w:rsidP="00BC10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Foi, contudo a partir dessa atuação tradicional que</w:t>
      </w:r>
      <w:r w:rsidR="00C44866">
        <w:rPr>
          <w:rFonts w:ascii="Times New Roman" w:hAnsi="Times New Roman" w:cs="Times New Roman"/>
          <w:sz w:val="24"/>
          <w:szCs w:val="24"/>
        </w:rPr>
        <w:t xml:space="preserve"> se tev</w:t>
      </w:r>
      <w:r w:rsidR="000122DE">
        <w:rPr>
          <w:rFonts w:ascii="Times New Roman" w:hAnsi="Times New Roman" w:cs="Times New Roman"/>
          <w:sz w:val="24"/>
          <w:szCs w:val="24"/>
        </w:rPr>
        <w:t xml:space="preserve">e início a </w:t>
      </w:r>
      <w:r w:rsidR="000122DE" w:rsidRPr="000122DE">
        <w:rPr>
          <w:rFonts w:ascii="Times New Roman" w:hAnsi="Times New Roman" w:cs="Times New Roman"/>
          <w:sz w:val="24"/>
          <w:szCs w:val="24"/>
        </w:rPr>
        <w:t>interdisciplinaridade</w:t>
      </w:r>
      <w:r w:rsidR="00086972">
        <w:rPr>
          <w:rFonts w:ascii="Times New Roman" w:hAnsi="Times New Roman" w:cs="Times New Roman"/>
          <w:sz w:val="24"/>
          <w:szCs w:val="24"/>
        </w:rPr>
        <w:t xml:space="preserve"> nas atividades exercidas pelo P</w:t>
      </w:r>
      <w:r w:rsidR="00C44866">
        <w:rPr>
          <w:rFonts w:ascii="Times New Roman" w:hAnsi="Times New Roman" w:cs="Times New Roman"/>
          <w:sz w:val="24"/>
          <w:szCs w:val="24"/>
        </w:rPr>
        <w:t xml:space="preserve">sicólogo, além de maiores </w:t>
      </w:r>
      <w:r w:rsidR="00BC10A1">
        <w:rPr>
          <w:rFonts w:ascii="Times New Roman" w:hAnsi="Times New Roman" w:cs="Times New Roman"/>
          <w:sz w:val="24"/>
          <w:szCs w:val="24"/>
        </w:rPr>
        <w:t xml:space="preserve">participação </w:t>
      </w:r>
      <w:r w:rsidR="00C44866">
        <w:rPr>
          <w:rFonts w:ascii="Times New Roman" w:hAnsi="Times New Roman" w:cs="Times New Roman"/>
          <w:sz w:val="24"/>
          <w:szCs w:val="24"/>
        </w:rPr>
        <w:t>de</w:t>
      </w:r>
      <w:r w:rsidR="00086972">
        <w:rPr>
          <w:rFonts w:ascii="Times New Roman" w:hAnsi="Times New Roman" w:cs="Times New Roman"/>
          <w:sz w:val="24"/>
          <w:szCs w:val="24"/>
        </w:rPr>
        <w:t>stes profissionais no campo do D</w:t>
      </w:r>
      <w:r w:rsidR="00C44866">
        <w:rPr>
          <w:rFonts w:ascii="Times New Roman" w:hAnsi="Times New Roman" w:cs="Times New Roman"/>
          <w:sz w:val="24"/>
          <w:szCs w:val="24"/>
        </w:rPr>
        <w:t xml:space="preserve">ireito, como na elaboração de </w:t>
      </w:r>
      <w:r w:rsidR="00C44866">
        <w:rPr>
          <w:rFonts w:ascii="Times New Roman" w:hAnsi="Times New Roman" w:cs="Times New Roman"/>
          <w:sz w:val="24"/>
          <w:szCs w:val="24"/>
        </w:rPr>
        <w:lastRenderedPageBreak/>
        <w:t xml:space="preserve">documentos </w:t>
      </w:r>
      <w:r w:rsidR="00C44866" w:rsidRPr="00C44866">
        <w:rPr>
          <w:rFonts w:ascii="Times New Roman" w:hAnsi="Times New Roman" w:cs="Times New Roman"/>
          <w:sz w:val="24"/>
          <w:szCs w:val="24"/>
        </w:rPr>
        <w:t>técnicos para subsidiar decisões judiciais e de outros operadores do Direito, mediações, reuniões interdisciplinares, grupos de pais e de adolescentes em confli</w:t>
      </w:r>
      <w:r w:rsidR="00BC10A1">
        <w:rPr>
          <w:rFonts w:ascii="Times New Roman" w:hAnsi="Times New Roman" w:cs="Times New Roman"/>
          <w:sz w:val="24"/>
          <w:szCs w:val="24"/>
        </w:rPr>
        <w:t>to com a lei</w:t>
      </w:r>
      <w:r w:rsidR="00C44866" w:rsidRPr="00C44866">
        <w:rPr>
          <w:rFonts w:ascii="Times New Roman" w:hAnsi="Times New Roman" w:cs="Times New Roman"/>
          <w:sz w:val="24"/>
          <w:szCs w:val="24"/>
        </w:rPr>
        <w:t>, orientação a familiares de apenados, dentre outras atividades.</w:t>
      </w:r>
    </w:p>
    <w:p w:rsidR="00C5477D" w:rsidRDefault="00955720" w:rsidP="009557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86972">
        <w:rPr>
          <w:rFonts w:ascii="Times New Roman" w:hAnsi="Times New Roman" w:cs="Times New Roman"/>
          <w:sz w:val="24"/>
          <w:szCs w:val="24"/>
        </w:rPr>
        <w:t xml:space="preserve">O Psicólogo Jurídico </w:t>
      </w:r>
      <w:r w:rsidR="00CC423C">
        <w:rPr>
          <w:rFonts w:ascii="Times New Roman" w:hAnsi="Times New Roman" w:cs="Times New Roman"/>
          <w:sz w:val="24"/>
          <w:szCs w:val="24"/>
        </w:rPr>
        <w:t>possui</w:t>
      </w:r>
      <w:r w:rsidR="00C5477D">
        <w:rPr>
          <w:rFonts w:ascii="Times New Roman" w:hAnsi="Times New Roman" w:cs="Times New Roman"/>
          <w:sz w:val="24"/>
          <w:szCs w:val="24"/>
        </w:rPr>
        <w:t xml:space="preserve"> uma visão ampla do conf</w:t>
      </w:r>
      <w:r w:rsidR="00BC10A1">
        <w:rPr>
          <w:rFonts w:ascii="Times New Roman" w:hAnsi="Times New Roman" w:cs="Times New Roman"/>
          <w:sz w:val="24"/>
          <w:szCs w:val="24"/>
        </w:rPr>
        <w:t>lito, não se limitando apenas ao conflito</w:t>
      </w:r>
      <w:r w:rsidR="00C5477D">
        <w:rPr>
          <w:rFonts w:ascii="Times New Roman" w:hAnsi="Times New Roman" w:cs="Times New Roman"/>
          <w:sz w:val="24"/>
          <w:szCs w:val="24"/>
        </w:rPr>
        <w:t xml:space="preserve"> aparente ou o que está exposto n</w:t>
      </w:r>
      <w:r w:rsidR="00BC10A1">
        <w:rPr>
          <w:rFonts w:ascii="Times New Roman" w:hAnsi="Times New Roman" w:cs="Times New Roman"/>
          <w:sz w:val="24"/>
          <w:szCs w:val="24"/>
        </w:rPr>
        <w:t xml:space="preserve">os autos processuais, permitindo </w:t>
      </w:r>
      <w:r w:rsidR="00C5477D">
        <w:rPr>
          <w:rFonts w:ascii="Times New Roman" w:hAnsi="Times New Roman" w:cs="Times New Roman"/>
          <w:sz w:val="24"/>
          <w:szCs w:val="24"/>
        </w:rPr>
        <w:t>desse modo uma</w:t>
      </w:r>
      <w:r w:rsidR="00BC10A1">
        <w:rPr>
          <w:rFonts w:ascii="Times New Roman" w:hAnsi="Times New Roman" w:cs="Times New Roman"/>
          <w:sz w:val="24"/>
          <w:szCs w:val="24"/>
        </w:rPr>
        <w:t xml:space="preserve"> visão</w:t>
      </w:r>
      <w:r w:rsidR="00CC423C">
        <w:rPr>
          <w:rFonts w:ascii="Times New Roman" w:hAnsi="Times New Roman" w:cs="Times New Roman"/>
          <w:sz w:val="24"/>
          <w:szCs w:val="24"/>
        </w:rPr>
        <w:t xml:space="preserve"> ampla do problema</w:t>
      </w:r>
      <w:r w:rsidR="00C5477D">
        <w:rPr>
          <w:rFonts w:ascii="Times New Roman" w:hAnsi="Times New Roman" w:cs="Times New Roman"/>
          <w:sz w:val="24"/>
          <w:szCs w:val="24"/>
        </w:rPr>
        <w:t>.</w:t>
      </w:r>
    </w:p>
    <w:p w:rsidR="00C5477D" w:rsidRPr="00FF69DD" w:rsidRDefault="00C5477D" w:rsidP="00FF69D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OBJETIVOS</w:t>
      </w:r>
    </w:p>
    <w:p w:rsidR="00C5477D" w:rsidRDefault="00C5477D" w:rsidP="009557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10A1">
        <w:rPr>
          <w:rFonts w:ascii="Times New Roman" w:hAnsi="Times New Roman" w:cs="Times New Roman"/>
          <w:sz w:val="24"/>
          <w:szCs w:val="24"/>
        </w:rPr>
        <w:t>Os objetivos alcançados</w:t>
      </w:r>
      <w:r w:rsidR="001278CC">
        <w:rPr>
          <w:rFonts w:ascii="Times New Roman" w:hAnsi="Times New Roman" w:cs="Times New Roman"/>
          <w:sz w:val="24"/>
          <w:szCs w:val="24"/>
        </w:rPr>
        <w:t xml:space="preserve"> pelo monitor foram</w:t>
      </w:r>
      <w:r>
        <w:rPr>
          <w:rFonts w:ascii="Times New Roman" w:hAnsi="Times New Roman" w:cs="Times New Roman"/>
          <w:sz w:val="24"/>
          <w:szCs w:val="24"/>
        </w:rPr>
        <w:t xml:space="preserve"> para além dos esperados, sejam eles </w:t>
      </w:r>
      <w:r w:rsidR="001278CC">
        <w:rPr>
          <w:rFonts w:ascii="Times New Roman" w:hAnsi="Times New Roman" w:cs="Times New Roman"/>
          <w:sz w:val="24"/>
          <w:szCs w:val="24"/>
        </w:rPr>
        <w:t>no campo de atuação pessoal ou profissional. As demandas que foram levadas e/ou trazidas da sala de aula foram amplas e construtivas. O aprofundamento dos conhecimentos da disciplina permitiu maior embasamento teórico e crítico para debates que foram traçados em sala de aula, bem como uma maior dinâmica e interação entre monitor e estudantes.</w:t>
      </w:r>
    </w:p>
    <w:p w:rsidR="001278CC" w:rsidRDefault="001278CC" w:rsidP="009557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trabalho exercido pelo monitor foi coletivo, ou seja, houve participação intensa do alunado nos </w:t>
      </w:r>
      <w:r w:rsidR="00BC10A1">
        <w:rPr>
          <w:rFonts w:ascii="Times New Roman" w:hAnsi="Times New Roman" w:cs="Times New Roman"/>
          <w:sz w:val="24"/>
          <w:szCs w:val="24"/>
        </w:rPr>
        <w:t>trabalhos desenvolvidos em sala. O</w:t>
      </w:r>
      <w:r w:rsidR="00715939">
        <w:rPr>
          <w:rFonts w:ascii="Times New Roman" w:hAnsi="Times New Roman" w:cs="Times New Roman"/>
          <w:sz w:val="24"/>
          <w:szCs w:val="24"/>
        </w:rPr>
        <w:t xml:space="preserve"> diálogo </w:t>
      </w:r>
      <w:r>
        <w:rPr>
          <w:rFonts w:ascii="Times New Roman" w:hAnsi="Times New Roman" w:cs="Times New Roman"/>
          <w:sz w:val="24"/>
          <w:szCs w:val="24"/>
        </w:rPr>
        <w:t>existe</w:t>
      </w:r>
      <w:r w:rsidR="00715939">
        <w:rPr>
          <w:rFonts w:ascii="Times New Roman" w:hAnsi="Times New Roman" w:cs="Times New Roman"/>
          <w:sz w:val="24"/>
          <w:szCs w:val="24"/>
        </w:rPr>
        <w:t>nte entre estudantes e monitor tende a ser</w:t>
      </w:r>
      <w:r>
        <w:rPr>
          <w:rFonts w:ascii="Times New Roman" w:hAnsi="Times New Roman" w:cs="Times New Roman"/>
          <w:sz w:val="24"/>
          <w:szCs w:val="24"/>
        </w:rPr>
        <w:t xml:space="preserve"> mais simples, permitindo assim </w:t>
      </w:r>
      <w:r w:rsidRPr="001278CC">
        <w:rPr>
          <w:rFonts w:ascii="Times New Roman" w:hAnsi="Times New Roman" w:cs="Times New Roman"/>
          <w:sz w:val="24"/>
          <w:szCs w:val="24"/>
        </w:rPr>
        <w:t>à facilitação do processo de ensino-aprendizagem</w:t>
      </w:r>
      <w:r>
        <w:rPr>
          <w:rFonts w:ascii="Times New Roman" w:hAnsi="Times New Roman" w:cs="Times New Roman"/>
          <w:sz w:val="24"/>
          <w:szCs w:val="24"/>
        </w:rPr>
        <w:t xml:space="preserve">, por meio de mecanismos de aproximação entre tais sujeitos. </w:t>
      </w:r>
    </w:p>
    <w:p w:rsidR="001278CC" w:rsidRDefault="001278CC" w:rsidP="00353C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orientaç</w:t>
      </w:r>
      <w:r w:rsidR="001640D6">
        <w:rPr>
          <w:rFonts w:ascii="Times New Roman" w:hAnsi="Times New Roman" w:cs="Times New Roman"/>
          <w:sz w:val="24"/>
          <w:szCs w:val="24"/>
        </w:rPr>
        <w:t>ão e participação da</w:t>
      </w:r>
      <w:r w:rsidR="00BC10A1">
        <w:rPr>
          <w:rFonts w:ascii="Times New Roman" w:hAnsi="Times New Roman" w:cs="Times New Roman"/>
          <w:sz w:val="24"/>
          <w:szCs w:val="24"/>
        </w:rPr>
        <w:t xml:space="preserve"> professor</w:t>
      </w:r>
      <w:r w:rsidR="001640D6">
        <w:rPr>
          <w:rFonts w:ascii="Times New Roman" w:hAnsi="Times New Roman" w:cs="Times New Roman"/>
          <w:sz w:val="24"/>
          <w:szCs w:val="24"/>
        </w:rPr>
        <w:t>a</w:t>
      </w:r>
      <w:r w:rsidR="00BC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0A1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fundamental</w:t>
      </w:r>
      <w:proofErr w:type="gramEnd"/>
      <w:r>
        <w:rPr>
          <w:rFonts w:ascii="Times New Roman" w:hAnsi="Times New Roman" w:cs="Times New Roman"/>
          <w:sz w:val="24"/>
          <w:szCs w:val="24"/>
        </w:rPr>
        <w:t>, sua experiência é essencial par</w:t>
      </w:r>
      <w:r w:rsidR="00353CD2">
        <w:rPr>
          <w:rFonts w:ascii="Times New Roman" w:hAnsi="Times New Roman" w:cs="Times New Roman"/>
          <w:sz w:val="24"/>
          <w:szCs w:val="24"/>
        </w:rPr>
        <w:t>a a obtenção de resultados satisfatórios. Objetivou-se sempre p</w:t>
      </w:r>
      <w:r w:rsidR="00353CD2" w:rsidRPr="00353CD2">
        <w:rPr>
          <w:rFonts w:ascii="Times New Roman" w:hAnsi="Times New Roman" w:cs="Times New Roman"/>
          <w:sz w:val="24"/>
          <w:szCs w:val="24"/>
        </w:rPr>
        <w:t>ossibilitar aos</w:t>
      </w:r>
      <w:r w:rsidR="00353CD2">
        <w:rPr>
          <w:rFonts w:ascii="Times New Roman" w:hAnsi="Times New Roman" w:cs="Times New Roman"/>
          <w:sz w:val="24"/>
          <w:szCs w:val="24"/>
        </w:rPr>
        <w:t xml:space="preserve"> </w:t>
      </w:r>
      <w:r w:rsidR="00353CD2" w:rsidRPr="00353CD2">
        <w:rPr>
          <w:rFonts w:ascii="Times New Roman" w:hAnsi="Times New Roman" w:cs="Times New Roman"/>
          <w:sz w:val="24"/>
          <w:szCs w:val="24"/>
        </w:rPr>
        <w:t>estudantes uma maior aproximação</w:t>
      </w:r>
      <w:r w:rsidR="00353CD2">
        <w:rPr>
          <w:rFonts w:ascii="Times New Roman" w:hAnsi="Times New Roman" w:cs="Times New Roman"/>
          <w:sz w:val="24"/>
          <w:szCs w:val="24"/>
        </w:rPr>
        <w:t xml:space="preserve"> </w:t>
      </w:r>
      <w:r w:rsidR="00353CD2" w:rsidRPr="00353CD2">
        <w:rPr>
          <w:rFonts w:ascii="Times New Roman" w:hAnsi="Times New Roman" w:cs="Times New Roman"/>
          <w:sz w:val="24"/>
          <w:szCs w:val="24"/>
        </w:rPr>
        <w:t>de problemáticas</w:t>
      </w:r>
      <w:r w:rsidR="00353CD2">
        <w:rPr>
          <w:rFonts w:ascii="Times New Roman" w:hAnsi="Times New Roman" w:cs="Times New Roman"/>
          <w:sz w:val="24"/>
          <w:szCs w:val="24"/>
        </w:rPr>
        <w:t xml:space="preserve"> </w:t>
      </w:r>
      <w:r w:rsidR="00353CD2" w:rsidRPr="00353CD2">
        <w:rPr>
          <w:rFonts w:ascii="Times New Roman" w:hAnsi="Times New Roman" w:cs="Times New Roman"/>
          <w:sz w:val="24"/>
          <w:szCs w:val="24"/>
        </w:rPr>
        <w:t>reais no campo</w:t>
      </w:r>
      <w:r w:rsidR="00353CD2">
        <w:rPr>
          <w:rFonts w:ascii="Times New Roman" w:hAnsi="Times New Roman" w:cs="Times New Roman"/>
          <w:sz w:val="24"/>
          <w:szCs w:val="24"/>
        </w:rPr>
        <w:t xml:space="preserve"> </w:t>
      </w:r>
      <w:r w:rsidR="00F33027">
        <w:rPr>
          <w:rFonts w:ascii="Times New Roman" w:hAnsi="Times New Roman" w:cs="Times New Roman"/>
          <w:sz w:val="24"/>
          <w:szCs w:val="24"/>
        </w:rPr>
        <w:t>psicos</w:t>
      </w:r>
      <w:r w:rsidR="00353CD2" w:rsidRPr="00353CD2">
        <w:rPr>
          <w:rFonts w:ascii="Times New Roman" w:hAnsi="Times New Roman" w:cs="Times New Roman"/>
          <w:sz w:val="24"/>
          <w:szCs w:val="24"/>
        </w:rPr>
        <w:t>social e jurídico, de modo a caracterizar</w:t>
      </w:r>
      <w:r w:rsidR="00353CD2">
        <w:rPr>
          <w:rFonts w:ascii="Times New Roman" w:hAnsi="Times New Roman" w:cs="Times New Roman"/>
          <w:sz w:val="24"/>
          <w:szCs w:val="24"/>
        </w:rPr>
        <w:t xml:space="preserve"> as</w:t>
      </w:r>
      <w:r w:rsidR="00353CD2" w:rsidRPr="00353CD2">
        <w:rPr>
          <w:rFonts w:ascii="Times New Roman" w:hAnsi="Times New Roman" w:cs="Times New Roman"/>
          <w:sz w:val="24"/>
          <w:szCs w:val="24"/>
        </w:rPr>
        <w:t xml:space="preserve"> contribuições da</w:t>
      </w:r>
      <w:r w:rsidR="00353CD2">
        <w:rPr>
          <w:rFonts w:ascii="Times New Roman" w:hAnsi="Times New Roman" w:cs="Times New Roman"/>
          <w:sz w:val="24"/>
          <w:szCs w:val="24"/>
        </w:rPr>
        <w:t xml:space="preserve"> Psicologia Jurídica para</w:t>
      </w:r>
      <w:r w:rsidR="00F33027">
        <w:rPr>
          <w:rFonts w:ascii="Times New Roman" w:hAnsi="Times New Roman" w:cs="Times New Roman"/>
          <w:sz w:val="24"/>
          <w:szCs w:val="24"/>
        </w:rPr>
        <w:t xml:space="preserve"> o D</w:t>
      </w:r>
      <w:r w:rsidR="00353CD2">
        <w:rPr>
          <w:rFonts w:ascii="Times New Roman" w:hAnsi="Times New Roman" w:cs="Times New Roman"/>
          <w:sz w:val="24"/>
          <w:szCs w:val="24"/>
        </w:rPr>
        <w:t xml:space="preserve">ireito e </w:t>
      </w:r>
      <w:r w:rsidR="00F33027">
        <w:rPr>
          <w:rFonts w:ascii="Times New Roman" w:hAnsi="Times New Roman" w:cs="Times New Roman"/>
          <w:sz w:val="24"/>
          <w:szCs w:val="24"/>
        </w:rPr>
        <w:t xml:space="preserve">a </w:t>
      </w:r>
      <w:r w:rsidR="00353CD2">
        <w:rPr>
          <w:rFonts w:ascii="Times New Roman" w:hAnsi="Times New Roman" w:cs="Times New Roman"/>
          <w:sz w:val="24"/>
          <w:szCs w:val="24"/>
        </w:rPr>
        <w:t xml:space="preserve">coletividade. </w:t>
      </w:r>
    </w:p>
    <w:p w:rsidR="00B0506F" w:rsidRPr="00B0506F" w:rsidRDefault="00B0506F" w:rsidP="00FB7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tais vivencias, ficou mais fácil </w:t>
      </w:r>
      <w:r w:rsidRPr="00B0506F">
        <w:rPr>
          <w:rFonts w:ascii="Times New Roman" w:hAnsi="Times New Roman" w:cs="Times New Roman"/>
          <w:sz w:val="24"/>
          <w:szCs w:val="24"/>
        </w:rPr>
        <w:t>identificar as principais demandas dos discentes e transmiti-las ao professor, com vistas ao desenvolvimento/aprimoramento de um perfil de ensino-aprendizagem de caráter mais cooperativo e à facilitação do relacionamento professor-aluno na execução do plano de ensino da disciplina, para uma qualidade mais efetiva da relação dos agentes do processo educativo com o conhecimento.</w:t>
      </w:r>
    </w:p>
    <w:p w:rsidR="00FB7A64" w:rsidRDefault="00FB7A64" w:rsidP="00FB7A64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auxílio ao professor se deu de maneira direta e intensiva, com participação constante em sala de aula</w:t>
      </w:r>
      <w:r w:rsidR="007D67D4">
        <w:rPr>
          <w:rFonts w:ascii="Times New Roman" w:hAnsi="Times New Roman"/>
          <w:sz w:val="24"/>
          <w:szCs w:val="24"/>
        </w:rPr>
        <w:t xml:space="preserve">, exposições de temas polêmicos tais como: </w:t>
      </w:r>
      <w:r w:rsidR="003B096F">
        <w:rPr>
          <w:rFonts w:ascii="Times New Roman" w:hAnsi="Times New Roman"/>
          <w:sz w:val="24"/>
          <w:szCs w:val="24"/>
        </w:rPr>
        <w:t xml:space="preserve">rodas de conversa, plantão de dúvidas, </w:t>
      </w:r>
      <w:r w:rsidR="00472A4A">
        <w:rPr>
          <w:rFonts w:ascii="Times New Roman" w:hAnsi="Times New Roman"/>
          <w:sz w:val="24"/>
          <w:szCs w:val="24"/>
        </w:rPr>
        <w:t>construção</w:t>
      </w:r>
      <w:r w:rsidR="003B096F" w:rsidRPr="00CE34F0">
        <w:rPr>
          <w:rFonts w:ascii="Times New Roman" w:hAnsi="Times New Roman"/>
          <w:sz w:val="24"/>
          <w:szCs w:val="24"/>
        </w:rPr>
        <w:t xml:space="preserve"> de sem</w:t>
      </w:r>
      <w:r w:rsidR="003B096F">
        <w:rPr>
          <w:rFonts w:ascii="Times New Roman" w:hAnsi="Times New Roman"/>
          <w:sz w:val="24"/>
          <w:szCs w:val="24"/>
        </w:rPr>
        <w:t>inários e aulas supervisionadas</w:t>
      </w:r>
      <w:r w:rsidR="00472A4A">
        <w:rPr>
          <w:rFonts w:ascii="Times New Roman" w:hAnsi="Times New Roman"/>
          <w:sz w:val="24"/>
          <w:szCs w:val="24"/>
        </w:rPr>
        <w:t>. C</w:t>
      </w:r>
      <w:r>
        <w:rPr>
          <w:rFonts w:ascii="Times New Roman" w:hAnsi="Times New Roman"/>
          <w:sz w:val="24"/>
          <w:szCs w:val="24"/>
        </w:rPr>
        <w:t xml:space="preserve">om o intuito de </w:t>
      </w:r>
      <w:r w:rsidRPr="00CE34F0">
        <w:rPr>
          <w:rFonts w:ascii="Times New Roman" w:hAnsi="Times New Roman"/>
          <w:sz w:val="24"/>
          <w:szCs w:val="24"/>
        </w:rPr>
        <w:t xml:space="preserve">colaborar nas </w:t>
      </w:r>
      <w:r w:rsidR="005F77A9">
        <w:rPr>
          <w:rFonts w:ascii="Times New Roman" w:hAnsi="Times New Roman"/>
          <w:sz w:val="24"/>
          <w:szCs w:val="24"/>
        </w:rPr>
        <w:t>questões didáticas, auxiliando-a</w:t>
      </w:r>
      <w:r w:rsidR="00A62989">
        <w:rPr>
          <w:rFonts w:ascii="Times New Roman" w:hAnsi="Times New Roman"/>
          <w:sz w:val="24"/>
          <w:szCs w:val="24"/>
        </w:rPr>
        <w:t xml:space="preserve"> na elaboração de</w:t>
      </w:r>
      <w:r w:rsidRPr="00CE34F0">
        <w:rPr>
          <w:rFonts w:ascii="Times New Roman" w:hAnsi="Times New Roman"/>
          <w:sz w:val="24"/>
          <w:szCs w:val="24"/>
        </w:rPr>
        <w:t xml:space="preserve"> material </w:t>
      </w:r>
      <w:r w:rsidR="00A62989">
        <w:rPr>
          <w:rFonts w:ascii="Times New Roman" w:hAnsi="Times New Roman"/>
          <w:sz w:val="24"/>
          <w:szCs w:val="24"/>
        </w:rPr>
        <w:t>para as aulas</w:t>
      </w:r>
      <w:r w:rsidR="00BE469C">
        <w:rPr>
          <w:rFonts w:ascii="Times New Roman" w:hAnsi="Times New Roman"/>
          <w:sz w:val="24"/>
          <w:szCs w:val="24"/>
        </w:rPr>
        <w:t xml:space="preserve"> e novas</w:t>
      </w:r>
      <w:r w:rsidR="00A62989">
        <w:rPr>
          <w:rFonts w:ascii="Times New Roman" w:hAnsi="Times New Roman"/>
          <w:sz w:val="24"/>
          <w:szCs w:val="24"/>
        </w:rPr>
        <w:t xml:space="preserve"> pesquisa</w:t>
      </w:r>
      <w:r w:rsidR="00BE469C">
        <w:rPr>
          <w:rFonts w:ascii="Times New Roman" w:hAnsi="Times New Roman"/>
          <w:sz w:val="24"/>
          <w:szCs w:val="24"/>
        </w:rPr>
        <w:t>s</w:t>
      </w:r>
      <w:r w:rsidRPr="00CE34F0">
        <w:rPr>
          <w:rFonts w:ascii="Times New Roman" w:hAnsi="Times New Roman"/>
          <w:sz w:val="24"/>
          <w:szCs w:val="24"/>
        </w:rPr>
        <w:t xml:space="preserve"> relativas aos temas da disciplina</w:t>
      </w:r>
      <w:r>
        <w:rPr>
          <w:rFonts w:ascii="Times New Roman" w:hAnsi="Times New Roman"/>
          <w:sz w:val="24"/>
          <w:szCs w:val="24"/>
        </w:rPr>
        <w:t>.</w:t>
      </w:r>
    </w:p>
    <w:p w:rsidR="00B0506F" w:rsidRDefault="00B0506F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93" w:rsidRDefault="00B51693" w:rsidP="00FF69DD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34F0">
        <w:rPr>
          <w:rFonts w:ascii="Times New Roman" w:hAnsi="Times New Roman"/>
          <w:b/>
          <w:sz w:val="24"/>
          <w:szCs w:val="24"/>
        </w:rPr>
        <w:t>DESCRIÇÃO METODOLÓGICA</w:t>
      </w:r>
    </w:p>
    <w:p w:rsidR="00B51693" w:rsidRDefault="00B51693" w:rsidP="00B51693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51693" w:rsidRDefault="00B51693" w:rsidP="00F8504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proposta </w:t>
      </w:r>
      <w:r w:rsidR="00F85047">
        <w:rPr>
          <w:rFonts w:ascii="Times New Roman" w:hAnsi="Times New Roman"/>
          <w:sz w:val="24"/>
          <w:szCs w:val="24"/>
        </w:rPr>
        <w:t xml:space="preserve">metodológica utilizada na monitoria teve como base a adotada na própria disciplina Psicologia Jurídica, a qual </w:t>
      </w:r>
      <w:r w:rsidR="00F85047" w:rsidRPr="00CE34F0">
        <w:rPr>
          <w:rFonts w:ascii="Times New Roman" w:hAnsi="Times New Roman"/>
          <w:sz w:val="24"/>
          <w:szCs w:val="24"/>
        </w:rPr>
        <w:t xml:space="preserve">visa o estabelecimento de múltiplas interações com o objetivo de promover a autonomia e emancipação dos alunos. Para isso, a professora orientadora utilizou-se de algumas estratégias básicas como aulas expositivas dialogadas, grupos de discussão, análise de vídeos, palestras de profissionais convidados, organização de </w:t>
      </w:r>
      <w:proofErr w:type="spellStart"/>
      <w:r w:rsidR="00F85047" w:rsidRPr="00CE34F0">
        <w:rPr>
          <w:rFonts w:ascii="Times New Roman" w:hAnsi="Times New Roman"/>
          <w:sz w:val="24"/>
          <w:szCs w:val="24"/>
        </w:rPr>
        <w:t>micro-eventos</w:t>
      </w:r>
      <w:proofErr w:type="spellEnd"/>
      <w:r w:rsidR="00F85047" w:rsidRPr="00CE34F0">
        <w:rPr>
          <w:rFonts w:ascii="Times New Roman" w:hAnsi="Times New Roman"/>
          <w:sz w:val="24"/>
          <w:szCs w:val="24"/>
        </w:rPr>
        <w:t xml:space="preserve"> sobre temas abordados na disciplina, além de atividades práticas, como </w:t>
      </w:r>
      <w:r w:rsidR="00F85047" w:rsidRPr="00CE34F0">
        <w:rPr>
          <w:rFonts w:ascii="Times New Roman" w:hAnsi="Times New Roman"/>
          <w:i/>
          <w:sz w:val="24"/>
          <w:szCs w:val="24"/>
        </w:rPr>
        <w:t>role-plays</w:t>
      </w:r>
      <w:r w:rsidR="00F85047" w:rsidRPr="00CE34F0">
        <w:rPr>
          <w:rFonts w:ascii="Times New Roman" w:hAnsi="Times New Roman"/>
          <w:sz w:val="24"/>
          <w:szCs w:val="24"/>
        </w:rPr>
        <w:t xml:space="preserve"> e estudos de caso.</w:t>
      </w:r>
    </w:p>
    <w:p w:rsidR="00F85047" w:rsidRPr="00B51693" w:rsidRDefault="00F85047" w:rsidP="00F8504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5047" w:rsidRDefault="00F85047" w:rsidP="00A028B3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Para o alcance de tais objetivos, a metodologia da Monitoria 2012.2 e 2013.1 foram adapt</w:t>
      </w:r>
      <w:r w:rsidR="00241FBB">
        <w:rPr>
          <w:rFonts w:ascii="Times New Roman" w:hAnsi="Times New Roman"/>
          <w:sz w:val="24"/>
          <w:szCs w:val="24"/>
        </w:rPr>
        <w:t>adas de modo a abarcar os objetivos elencados anteriormente</w:t>
      </w:r>
      <w:r>
        <w:rPr>
          <w:rFonts w:ascii="Times New Roman" w:hAnsi="Times New Roman"/>
          <w:sz w:val="24"/>
          <w:szCs w:val="24"/>
        </w:rPr>
        <w:t xml:space="preserve">, sempre buscando </w:t>
      </w:r>
      <w:r w:rsidR="0093023C">
        <w:rPr>
          <w:rFonts w:ascii="Times New Roman" w:hAnsi="Times New Roman"/>
          <w:sz w:val="24"/>
          <w:szCs w:val="24"/>
        </w:rPr>
        <w:t>uma boa relação entre ensino-aprendizagem.</w:t>
      </w:r>
    </w:p>
    <w:p w:rsidR="00A028B3" w:rsidRDefault="00A028B3" w:rsidP="00A028B3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construção metodológica foi feita conjuntamente entre a professora orientadora e o monitor.  De modo que, a utilização metodológica foi sempre pautada no fim da obtenção dos resultados concretos da monitoria, nesse contexto, as atividades foram baseadas em:</w:t>
      </w:r>
    </w:p>
    <w:p w:rsidR="00A028B3" w:rsidRDefault="00A028B3" w:rsidP="00A028B3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6DF" w:rsidRDefault="00A028B3" w:rsidP="002616D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6DF">
        <w:rPr>
          <w:rFonts w:ascii="Times New Roman" w:hAnsi="Times New Roman"/>
          <w:sz w:val="24"/>
          <w:szCs w:val="24"/>
        </w:rPr>
        <w:t>Leitura de textos sugeridos pela professora orientadora, com a finalidade de discussões em sala de aula, permitindo assim reflexões críticas e distanciamento</w:t>
      </w:r>
      <w:r w:rsidR="002616DF" w:rsidRPr="002616DF">
        <w:rPr>
          <w:rFonts w:ascii="Times New Roman" w:hAnsi="Times New Roman"/>
          <w:sz w:val="24"/>
          <w:szCs w:val="24"/>
        </w:rPr>
        <w:t>s</w:t>
      </w:r>
      <w:r w:rsidR="0093023C">
        <w:rPr>
          <w:rFonts w:ascii="Times New Roman" w:hAnsi="Times New Roman"/>
          <w:sz w:val="24"/>
          <w:szCs w:val="24"/>
        </w:rPr>
        <w:t xml:space="preserve"> do s</w:t>
      </w:r>
      <w:r w:rsidRPr="002616DF">
        <w:rPr>
          <w:rFonts w:ascii="Times New Roman" w:hAnsi="Times New Roman"/>
          <w:sz w:val="24"/>
          <w:szCs w:val="24"/>
        </w:rPr>
        <w:t>enso comum;</w:t>
      </w:r>
    </w:p>
    <w:p w:rsidR="002616DF" w:rsidRDefault="00705995" w:rsidP="002616D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Seleção de</w:t>
      </w:r>
      <w:r w:rsidR="00A028B3" w:rsidRPr="002616DF">
        <w:rPr>
          <w:rFonts w:ascii="Times New Roman" w:hAnsi="Times New Roman"/>
          <w:sz w:val="24"/>
          <w:szCs w:val="24"/>
        </w:rPr>
        <w:t xml:space="preserve"> temas específicos da Psicologia Jurídica, a serem desenvolvidas </w:t>
      </w:r>
      <w:r>
        <w:rPr>
          <w:rFonts w:ascii="Times New Roman" w:hAnsi="Times New Roman"/>
          <w:sz w:val="24"/>
          <w:szCs w:val="24"/>
        </w:rPr>
        <w:t xml:space="preserve">pelos estudantes na forma de seminários, </w:t>
      </w:r>
      <w:r w:rsidR="00A028B3" w:rsidRPr="002616DF">
        <w:rPr>
          <w:rFonts w:ascii="Times New Roman" w:hAnsi="Times New Roman"/>
          <w:sz w:val="24"/>
          <w:szCs w:val="24"/>
        </w:rPr>
        <w:t>em aulas específicas, com o devi</w:t>
      </w:r>
      <w:r w:rsidR="002616DF" w:rsidRPr="002616DF">
        <w:rPr>
          <w:rFonts w:ascii="Times New Roman" w:hAnsi="Times New Roman"/>
          <w:sz w:val="24"/>
          <w:szCs w:val="24"/>
        </w:rPr>
        <w:t>do acompanhamento da professora;</w:t>
      </w:r>
      <w:r w:rsidR="00A028B3" w:rsidRPr="002616DF">
        <w:rPr>
          <w:rFonts w:ascii="Times New Roman" w:hAnsi="Times New Roman"/>
          <w:sz w:val="24"/>
          <w:szCs w:val="24"/>
        </w:rPr>
        <w:t xml:space="preserve"> </w:t>
      </w:r>
    </w:p>
    <w:p w:rsidR="002616DF" w:rsidRDefault="00A028B3" w:rsidP="002616D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6DF">
        <w:rPr>
          <w:rFonts w:ascii="Times New Roman" w:hAnsi="Times New Roman"/>
          <w:sz w:val="24"/>
          <w:szCs w:val="24"/>
        </w:rPr>
        <w:t>Escolha de filmes e vídeos relacionados com temas da disciplina e dos assuntos abordados para exibição em sala e posterior atividades desenvolvidas pelos alunos;</w:t>
      </w:r>
    </w:p>
    <w:p w:rsidR="002616DF" w:rsidRDefault="0023277D" w:rsidP="002616D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Pesquisa de</w:t>
      </w:r>
      <w:r w:rsidR="002616DF" w:rsidRPr="002616DF">
        <w:rPr>
          <w:rFonts w:ascii="Times New Roman" w:hAnsi="Times New Roman"/>
          <w:sz w:val="24"/>
          <w:szCs w:val="24"/>
        </w:rPr>
        <w:t xml:space="preserve"> novas formas de abordagens, de textos e questões para uma maior interação entre professor, monitor e estudantes;</w:t>
      </w:r>
    </w:p>
    <w:p w:rsidR="00A028B3" w:rsidRDefault="00A028B3" w:rsidP="002616D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6DF">
        <w:rPr>
          <w:rFonts w:ascii="Times New Roman" w:hAnsi="Times New Roman"/>
          <w:sz w:val="24"/>
          <w:szCs w:val="24"/>
        </w:rPr>
        <w:t xml:space="preserve">Avaliações periódicas entre professora orientadora e monitores a fim de discutir o envolvimento da turma com a disciplina bem como o desempenho em exercícios e debates. </w:t>
      </w:r>
    </w:p>
    <w:p w:rsidR="00A016F1" w:rsidRPr="00EB2099" w:rsidRDefault="00A016F1" w:rsidP="00EB20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F1" w:rsidRDefault="00A016F1" w:rsidP="00FF69DD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34F0">
        <w:rPr>
          <w:rFonts w:ascii="Times New Roman" w:hAnsi="Times New Roman"/>
          <w:b/>
          <w:sz w:val="24"/>
          <w:szCs w:val="24"/>
        </w:rPr>
        <w:t>RESULTADOS</w:t>
      </w:r>
      <w:r w:rsidR="00EB2099">
        <w:rPr>
          <w:rFonts w:ascii="Times New Roman" w:hAnsi="Times New Roman"/>
          <w:b/>
          <w:sz w:val="24"/>
          <w:szCs w:val="24"/>
        </w:rPr>
        <w:t>:</w:t>
      </w:r>
    </w:p>
    <w:p w:rsidR="00FF69DD" w:rsidRDefault="00A016F1" w:rsidP="00F37A59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7A59" w:rsidRDefault="00A016F1" w:rsidP="00FF69D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obtidos na monitoria foram enriquecedores, os quais são frutos de uma construção em conjunto, formados por professor, monitor e estudantes. Para a concretização de tais resultados, foi necessário mais do que aulas expositivas, foi preciso </w:t>
      </w:r>
      <w:r w:rsidR="00F37A5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instigação da turma, com discussões de temas polêmicos relacio</w:t>
      </w:r>
      <w:r w:rsidR="00EB2099">
        <w:rPr>
          <w:rFonts w:ascii="Times New Roman" w:hAnsi="Times New Roman"/>
          <w:sz w:val="24"/>
          <w:szCs w:val="24"/>
        </w:rPr>
        <w:t>nados ao Direito e a P</w:t>
      </w:r>
      <w:r w:rsidR="00F37A59">
        <w:rPr>
          <w:rFonts w:ascii="Times New Roman" w:hAnsi="Times New Roman"/>
          <w:sz w:val="24"/>
          <w:szCs w:val="24"/>
        </w:rPr>
        <w:t>sicologia.</w:t>
      </w:r>
    </w:p>
    <w:p w:rsidR="002616DF" w:rsidRDefault="00D6245B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ensino é algo construído</w:t>
      </w:r>
      <w:r w:rsidR="00F37A59">
        <w:rPr>
          <w:rFonts w:ascii="Times New Roman" w:hAnsi="Times New Roman" w:cs="Times New Roman"/>
          <w:sz w:val="24"/>
          <w:szCs w:val="24"/>
        </w:rPr>
        <w:t xml:space="preserve"> em equipe e em constante modificação, de modo que a cada aula, </w:t>
      </w:r>
      <w:proofErr w:type="gramStart"/>
      <w:r w:rsidR="00F37A59">
        <w:rPr>
          <w:rFonts w:ascii="Times New Roman" w:hAnsi="Times New Roman" w:cs="Times New Roman"/>
          <w:sz w:val="24"/>
          <w:szCs w:val="24"/>
        </w:rPr>
        <w:t>discussões e encontro</w:t>
      </w:r>
      <w:r w:rsidR="00920D87">
        <w:rPr>
          <w:rFonts w:ascii="Times New Roman" w:hAnsi="Times New Roman" w:cs="Times New Roman"/>
          <w:sz w:val="24"/>
          <w:szCs w:val="24"/>
        </w:rPr>
        <w:t>s</w:t>
      </w:r>
      <w:r w:rsidR="00F37A59">
        <w:rPr>
          <w:rFonts w:ascii="Times New Roman" w:hAnsi="Times New Roman" w:cs="Times New Roman"/>
          <w:sz w:val="24"/>
          <w:szCs w:val="24"/>
        </w:rPr>
        <w:t>, tentamos</w:t>
      </w:r>
      <w:proofErr w:type="gramEnd"/>
      <w:r w:rsidR="00F37A59">
        <w:rPr>
          <w:rFonts w:ascii="Times New Roman" w:hAnsi="Times New Roman" w:cs="Times New Roman"/>
          <w:sz w:val="24"/>
          <w:szCs w:val="24"/>
        </w:rPr>
        <w:t xml:space="preserve"> refletir </w:t>
      </w:r>
      <w:r w:rsidR="00F37A59" w:rsidRPr="00CE34F0">
        <w:rPr>
          <w:rFonts w:ascii="Times New Roman" w:hAnsi="Times New Roman" w:cs="Times New Roman"/>
          <w:sz w:val="24"/>
          <w:szCs w:val="24"/>
        </w:rPr>
        <w:t>a</w:t>
      </w:r>
      <w:r w:rsidR="00F37A59">
        <w:rPr>
          <w:rFonts w:ascii="Times New Roman" w:hAnsi="Times New Roman" w:cs="Times New Roman"/>
          <w:sz w:val="24"/>
          <w:szCs w:val="24"/>
        </w:rPr>
        <w:t xml:space="preserve"> significativa</w:t>
      </w:r>
      <w:r w:rsidR="00F37A59" w:rsidRPr="00CE34F0">
        <w:rPr>
          <w:rFonts w:ascii="Times New Roman" w:hAnsi="Times New Roman" w:cs="Times New Roman"/>
          <w:sz w:val="24"/>
          <w:szCs w:val="24"/>
        </w:rPr>
        <w:t xml:space="preserve"> importância que essa disciplina tem para o Curso de Direito e para os estudantes que, como futuro juristas, </w:t>
      </w:r>
      <w:r w:rsidR="002E45C4">
        <w:rPr>
          <w:rFonts w:ascii="Times New Roman" w:hAnsi="Times New Roman" w:cs="Times New Roman"/>
          <w:sz w:val="24"/>
          <w:szCs w:val="24"/>
        </w:rPr>
        <w:t>precisarão da compreensão da subjetividade humana</w:t>
      </w:r>
      <w:r w:rsidR="003C4ABC">
        <w:rPr>
          <w:rFonts w:ascii="Times New Roman" w:hAnsi="Times New Roman" w:cs="Times New Roman"/>
          <w:sz w:val="24"/>
          <w:szCs w:val="24"/>
        </w:rPr>
        <w:t>, objeto de estudo não só da Psicologia, como também de todas as ciências humanas.</w:t>
      </w:r>
    </w:p>
    <w:p w:rsidR="00F37A59" w:rsidRDefault="00F37A59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 ponto importantíssimo durante esse período da monitoria foi despertar nos estudantes de um curso dogmático como Direito, questões subjetivas que es</w:t>
      </w:r>
      <w:r w:rsidR="00920D87">
        <w:rPr>
          <w:rFonts w:ascii="Times New Roman" w:hAnsi="Times New Roman" w:cs="Times New Roman"/>
          <w:sz w:val="24"/>
          <w:szCs w:val="24"/>
        </w:rPr>
        <w:t>tão entrelaçadas em cada pessoa e</w:t>
      </w:r>
      <w:r>
        <w:rPr>
          <w:rFonts w:ascii="Times New Roman" w:hAnsi="Times New Roman" w:cs="Times New Roman"/>
          <w:sz w:val="24"/>
          <w:szCs w:val="24"/>
        </w:rPr>
        <w:t xml:space="preserve"> em cada caso. Os debates em sala de </w:t>
      </w:r>
      <w:r w:rsidR="005D6526">
        <w:rPr>
          <w:rFonts w:ascii="Times New Roman" w:hAnsi="Times New Roman" w:cs="Times New Roman"/>
          <w:sz w:val="24"/>
          <w:szCs w:val="24"/>
        </w:rPr>
        <w:t xml:space="preserve">aula nos permitiu </w:t>
      </w:r>
      <w:r w:rsidR="001A7FAA">
        <w:rPr>
          <w:rFonts w:ascii="Times New Roman" w:hAnsi="Times New Roman" w:cs="Times New Roman"/>
          <w:sz w:val="24"/>
          <w:szCs w:val="24"/>
        </w:rPr>
        <w:t xml:space="preserve">problematizar </w:t>
      </w:r>
      <w:r>
        <w:rPr>
          <w:rFonts w:ascii="Times New Roman" w:hAnsi="Times New Roman" w:cs="Times New Roman"/>
          <w:sz w:val="24"/>
          <w:szCs w:val="24"/>
        </w:rPr>
        <w:t>temas que antes eram esquecidos, proporcionando a construção do justo.</w:t>
      </w:r>
    </w:p>
    <w:p w:rsidR="00465984" w:rsidRDefault="00F37A59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formação humanizada desses futuros juristas é engrandecedora, ao formarmos pessoas esclarecidas, como quando debatemos questões de gênero, sexualidade, reforma d</w:t>
      </w:r>
      <w:r w:rsidR="00D67834">
        <w:rPr>
          <w:rFonts w:ascii="Times New Roman" w:hAnsi="Times New Roman" w:cs="Times New Roman"/>
          <w:sz w:val="24"/>
          <w:szCs w:val="24"/>
        </w:rPr>
        <w:t xml:space="preserve">o Código Penal, estamos ampliando discussões </w:t>
      </w:r>
      <w:r>
        <w:rPr>
          <w:rFonts w:ascii="Times New Roman" w:hAnsi="Times New Roman" w:cs="Times New Roman"/>
          <w:sz w:val="24"/>
          <w:szCs w:val="24"/>
        </w:rPr>
        <w:t>para temas que e</w:t>
      </w:r>
      <w:r w:rsidR="00465984">
        <w:rPr>
          <w:rFonts w:ascii="Times New Roman" w:hAnsi="Times New Roman" w:cs="Times New Roman"/>
          <w:sz w:val="24"/>
          <w:szCs w:val="24"/>
        </w:rPr>
        <w:t>stão em constante modificação</w:t>
      </w:r>
      <w:r>
        <w:rPr>
          <w:rFonts w:ascii="Times New Roman" w:hAnsi="Times New Roman" w:cs="Times New Roman"/>
          <w:sz w:val="24"/>
          <w:szCs w:val="24"/>
        </w:rPr>
        <w:t xml:space="preserve"> e que não são debatidos em outras disciplinas. </w:t>
      </w:r>
      <w:r w:rsidR="00465984">
        <w:rPr>
          <w:rFonts w:ascii="Times New Roman" w:hAnsi="Times New Roman" w:cs="Times New Roman"/>
          <w:sz w:val="24"/>
          <w:szCs w:val="24"/>
        </w:rPr>
        <w:t>Esse é o ponto chave da nossa disciplina, tentar “des</w:t>
      </w:r>
      <w:r w:rsidR="00D67834">
        <w:rPr>
          <w:rFonts w:ascii="Times New Roman" w:hAnsi="Times New Roman" w:cs="Times New Roman"/>
          <w:sz w:val="24"/>
          <w:szCs w:val="24"/>
        </w:rPr>
        <w:t>mistificar”, ou seja, tirar do s</w:t>
      </w:r>
      <w:r w:rsidR="00465984">
        <w:rPr>
          <w:rFonts w:ascii="Times New Roman" w:hAnsi="Times New Roman" w:cs="Times New Roman"/>
          <w:sz w:val="24"/>
          <w:szCs w:val="24"/>
        </w:rPr>
        <w:t xml:space="preserve">enso comum conceitos inadequados e pejorativos, com o fim de formar profissionais </w:t>
      </w:r>
      <w:r w:rsidR="00D22957">
        <w:rPr>
          <w:rFonts w:ascii="Times New Roman" w:hAnsi="Times New Roman" w:cs="Times New Roman"/>
          <w:sz w:val="24"/>
          <w:szCs w:val="24"/>
        </w:rPr>
        <w:t>conscientes e empáticos.</w:t>
      </w:r>
    </w:p>
    <w:p w:rsidR="00F37A59" w:rsidRDefault="00920D87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Houve </w:t>
      </w:r>
      <w:r w:rsidR="00465984">
        <w:rPr>
          <w:rFonts w:ascii="Times New Roman" w:hAnsi="Times New Roman" w:cs="Times New Roman"/>
          <w:sz w:val="24"/>
          <w:szCs w:val="24"/>
        </w:rPr>
        <w:t>a apresent</w:t>
      </w:r>
      <w:r>
        <w:rPr>
          <w:rFonts w:ascii="Times New Roman" w:hAnsi="Times New Roman" w:cs="Times New Roman"/>
          <w:sz w:val="24"/>
          <w:szCs w:val="24"/>
        </w:rPr>
        <w:t xml:space="preserve">ação de filmes e documentários que proporcionaram </w:t>
      </w:r>
      <w:r w:rsidR="00465984">
        <w:rPr>
          <w:rFonts w:ascii="Times New Roman" w:hAnsi="Times New Roman" w:cs="Times New Roman"/>
          <w:sz w:val="24"/>
          <w:szCs w:val="24"/>
        </w:rPr>
        <w:t>debates riquíssimos. A exposição de casos que envolveram saúde mental, a</w:t>
      </w:r>
      <w:r w:rsidR="00D22957">
        <w:rPr>
          <w:rFonts w:ascii="Times New Roman" w:hAnsi="Times New Roman" w:cs="Times New Roman"/>
          <w:sz w:val="24"/>
          <w:szCs w:val="24"/>
        </w:rPr>
        <w:t>lienação parental, questões de Direito de F</w:t>
      </w:r>
      <w:r w:rsidR="00465984">
        <w:rPr>
          <w:rFonts w:ascii="Times New Roman" w:hAnsi="Times New Roman" w:cs="Times New Roman"/>
          <w:sz w:val="24"/>
          <w:szCs w:val="24"/>
        </w:rPr>
        <w:t xml:space="preserve">amília, formas alternativas de resoluções de conflitos, entre </w:t>
      </w:r>
      <w:r w:rsidR="00465984">
        <w:rPr>
          <w:rFonts w:ascii="Times New Roman" w:hAnsi="Times New Roman" w:cs="Times New Roman"/>
          <w:sz w:val="24"/>
          <w:szCs w:val="24"/>
        </w:rPr>
        <w:lastRenderedPageBreak/>
        <w:t>outros temas, foram sempre debatidos em sala de aula, permitindo assim que novos olhares fossem lançados sobre esses assuntos.</w:t>
      </w:r>
    </w:p>
    <w:p w:rsidR="00465984" w:rsidRDefault="00465984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984" w:rsidRPr="00FF69DD" w:rsidRDefault="00D22957" w:rsidP="00FF69D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CONSIDERAÇÕES FINAIS</w:t>
      </w:r>
    </w:p>
    <w:p w:rsidR="00F67E73" w:rsidRDefault="003A503E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monitoria permite um aprendizado enriqueced</w:t>
      </w:r>
      <w:r w:rsidR="00920D87">
        <w:rPr>
          <w:rFonts w:ascii="Times New Roman" w:hAnsi="Times New Roman" w:cs="Times New Roman"/>
          <w:sz w:val="24"/>
          <w:szCs w:val="24"/>
        </w:rPr>
        <w:t>or</w:t>
      </w:r>
      <w:r w:rsidR="00D22957">
        <w:rPr>
          <w:rFonts w:ascii="Times New Roman" w:hAnsi="Times New Roman" w:cs="Times New Roman"/>
          <w:sz w:val="24"/>
          <w:szCs w:val="24"/>
        </w:rPr>
        <w:t>. É</w:t>
      </w:r>
      <w:r w:rsidR="00F3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troca mú</w:t>
      </w:r>
      <w:r w:rsidR="00CA4CA6">
        <w:rPr>
          <w:rFonts w:ascii="Times New Roman" w:hAnsi="Times New Roman" w:cs="Times New Roman"/>
          <w:sz w:val="24"/>
          <w:szCs w:val="24"/>
        </w:rPr>
        <w:t>tua de saberes que são absor</w:t>
      </w:r>
      <w:r w:rsidR="0021100C">
        <w:rPr>
          <w:rFonts w:ascii="Times New Roman" w:hAnsi="Times New Roman" w:cs="Times New Roman"/>
          <w:sz w:val="24"/>
          <w:szCs w:val="24"/>
        </w:rPr>
        <w:t>vido</w:t>
      </w:r>
      <w:r>
        <w:rPr>
          <w:rFonts w:ascii="Times New Roman" w:hAnsi="Times New Roman" w:cs="Times New Roman"/>
          <w:sz w:val="24"/>
          <w:szCs w:val="24"/>
        </w:rPr>
        <w:t>s ao longo de cada aula e encontro.</w:t>
      </w:r>
      <w:r w:rsidR="00F35827">
        <w:rPr>
          <w:rFonts w:ascii="Times New Roman" w:hAnsi="Times New Roman" w:cs="Times New Roman"/>
          <w:sz w:val="24"/>
          <w:szCs w:val="24"/>
        </w:rPr>
        <w:t xml:space="preserve"> São vivencias que</w:t>
      </w:r>
      <w:r w:rsidR="00CA4CA6">
        <w:rPr>
          <w:rFonts w:ascii="Times New Roman" w:hAnsi="Times New Roman" w:cs="Times New Roman"/>
          <w:sz w:val="24"/>
          <w:szCs w:val="24"/>
        </w:rPr>
        <w:t xml:space="preserve"> são compartilhadas entre professor, monitore e estudantes.</w:t>
      </w:r>
    </w:p>
    <w:p w:rsidR="00920D87" w:rsidRDefault="0021100C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5827">
        <w:rPr>
          <w:rFonts w:ascii="Times New Roman" w:hAnsi="Times New Roman" w:cs="Times New Roman"/>
          <w:sz w:val="24"/>
          <w:szCs w:val="24"/>
        </w:rPr>
        <w:t xml:space="preserve">É importante destacar </w:t>
      </w:r>
      <w:r w:rsidR="00432C5A">
        <w:rPr>
          <w:rFonts w:ascii="Times New Roman" w:hAnsi="Times New Roman" w:cs="Times New Roman"/>
          <w:sz w:val="24"/>
          <w:szCs w:val="24"/>
        </w:rPr>
        <w:t>a obrigatoriedade</w:t>
      </w:r>
      <w:r>
        <w:rPr>
          <w:rFonts w:ascii="Times New Roman" w:hAnsi="Times New Roman" w:cs="Times New Roman"/>
          <w:sz w:val="24"/>
          <w:szCs w:val="24"/>
        </w:rPr>
        <w:t xml:space="preserve"> da disciplina Psicologia Jurídica nos cursos de Direito, é preciso q</w:t>
      </w:r>
      <w:r w:rsidR="00432C5A">
        <w:rPr>
          <w:rFonts w:ascii="Times New Roman" w:hAnsi="Times New Roman" w:cs="Times New Roman"/>
          <w:sz w:val="24"/>
          <w:szCs w:val="24"/>
        </w:rPr>
        <w:t>ue estes futuros operadores do D</w:t>
      </w:r>
      <w:r>
        <w:rPr>
          <w:rFonts w:ascii="Times New Roman" w:hAnsi="Times New Roman" w:cs="Times New Roman"/>
          <w:sz w:val="24"/>
          <w:szCs w:val="24"/>
        </w:rPr>
        <w:t>ireito estejam conscientes de toda problemática que envolve</w:t>
      </w:r>
      <w:r w:rsidR="00F35827">
        <w:rPr>
          <w:rFonts w:ascii="Times New Roman" w:hAnsi="Times New Roman" w:cs="Times New Roman"/>
          <w:sz w:val="24"/>
          <w:szCs w:val="24"/>
        </w:rPr>
        <w:t xml:space="preserve"> o mundo</w:t>
      </w:r>
      <w:r w:rsidR="00432C5A">
        <w:rPr>
          <w:rFonts w:ascii="Times New Roman" w:hAnsi="Times New Roman" w:cs="Times New Roman"/>
          <w:sz w:val="24"/>
          <w:szCs w:val="24"/>
        </w:rPr>
        <w:t xml:space="preserve"> exterior, o qual</w:t>
      </w:r>
      <w:proofErr w:type="gramStart"/>
      <w:r w:rsidR="00432C5A">
        <w:rPr>
          <w:rFonts w:ascii="Times New Roman" w:hAnsi="Times New Roman" w:cs="Times New Roman"/>
          <w:sz w:val="24"/>
          <w:szCs w:val="24"/>
        </w:rPr>
        <w:t xml:space="preserve">, </w:t>
      </w:r>
      <w:r w:rsidR="00F35827">
        <w:rPr>
          <w:rFonts w:ascii="Times New Roman" w:hAnsi="Times New Roman" w:cs="Times New Roman"/>
          <w:sz w:val="24"/>
          <w:szCs w:val="24"/>
        </w:rPr>
        <w:t>requer</w:t>
      </w:r>
      <w:proofErr w:type="gramEnd"/>
      <w:r w:rsidR="00F35827">
        <w:rPr>
          <w:rFonts w:ascii="Times New Roman" w:hAnsi="Times New Roman" w:cs="Times New Roman"/>
          <w:sz w:val="24"/>
          <w:szCs w:val="24"/>
        </w:rPr>
        <w:t xml:space="preserve"> uma melhor compreensão dos sujeitos em conflito</w:t>
      </w:r>
      <w:r w:rsidR="00920D87">
        <w:rPr>
          <w:rFonts w:ascii="Times New Roman" w:hAnsi="Times New Roman" w:cs="Times New Roman"/>
          <w:sz w:val="24"/>
          <w:szCs w:val="24"/>
        </w:rPr>
        <w:t>.</w:t>
      </w:r>
    </w:p>
    <w:p w:rsidR="00097DC5" w:rsidRDefault="002434ED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Percebeu-se que a</w:t>
      </w:r>
      <w:r w:rsidR="00F35827">
        <w:rPr>
          <w:rFonts w:ascii="Times New Roman" w:hAnsi="Times New Roman" w:cs="Times New Roman"/>
          <w:sz w:val="24"/>
          <w:szCs w:val="24"/>
        </w:rPr>
        <w:t xml:space="preserve"> disciplina desp</w:t>
      </w:r>
      <w:r>
        <w:rPr>
          <w:rFonts w:ascii="Times New Roman" w:hAnsi="Times New Roman" w:cs="Times New Roman"/>
          <w:sz w:val="24"/>
          <w:szCs w:val="24"/>
        </w:rPr>
        <w:t>erta um desejo pelo aprendizado. O</w:t>
      </w:r>
      <w:r w:rsidR="00F35827">
        <w:rPr>
          <w:rFonts w:ascii="Times New Roman" w:hAnsi="Times New Roman" w:cs="Times New Roman"/>
          <w:sz w:val="24"/>
          <w:szCs w:val="24"/>
        </w:rPr>
        <w:t>s temas trabalhados em sala</w:t>
      </w:r>
      <w:r>
        <w:rPr>
          <w:rFonts w:ascii="Times New Roman" w:hAnsi="Times New Roman" w:cs="Times New Roman"/>
          <w:sz w:val="24"/>
          <w:szCs w:val="24"/>
        </w:rPr>
        <w:t xml:space="preserve"> de aula</w:t>
      </w:r>
      <w:r w:rsidR="00F35827">
        <w:rPr>
          <w:rFonts w:ascii="Times New Roman" w:hAnsi="Times New Roman" w:cs="Times New Roman"/>
          <w:sz w:val="24"/>
          <w:szCs w:val="24"/>
        </w:rPr>
        <w:t xml:space="preserve"> são sempre de extrema relevância </w:t>
      </w:r>
      <w:r w:rsidR="00AD3129">
        <w:rPr>
          <w:rFonts w:ascii="Times New Roman" w:hAnsi="Times New Roman" w:cs="Times New Roman"/>
          <w:sz w:val="24"/>
          <w:szCs w:val="24"/>
        </w:rPr>
        <w:t>psicossocial e auxiliam na formação de</w:t>
      </w:r>
      <w:r w:rsidR="00F35827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AD3129">
        <w:rPr>
          <w:rFonts w:ascii="Times New Roman" w:hAnsi="Times New Roman" w:cs="Times New Roman"/>
          <w:sz w:val="24"/>
          <w:szCs w:val="24"/>
        </w:rPr>
        <w:t xml:space="preserve"> mais</w:t>
      </w:r>
      <w:r w:rsidR="00F35827">
        <w:rPr>
          <w:rFonts w:ascii="Times New Roman" w:hAnsi="Times New Roman" w:cs="Times New Roman"/>
          <w:sz w:val="24"/>
          <w:szCs w:val="24"/>
        </w:rPr>
        <w:t xml:space="preserve"> conscientes e humanizados.</w:t>
      </w:r>
    </w:p>
    <w:p w:rsidR="00920D87" w:rsidRDefault="00920D87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6DF" w:rsidRPr="00FF69DD" w:rsidRDefault="00532288" w:rsidP="00FF69D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REFERÊNCIAS</w:t>
      </w:r>
    </w:p>
    <w:p w:rsidR="00532288" w:rsidRDefault="00532288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8">
        <w:rPr>
          <w:rFonts w:ascii="Times New Roman" w:hAnsi="Times New Roman" w:cs="Times New Roman"/>
          <w:sz w:val="24"/>
          <w:szCs w:val="24"/>
        </w:rPr>
        <w:t>ALTOÉ, S. </w:t>
      </w:r>
      <w:r w:rsidRPr="00532288">
        <w:rPr>
          <w:rFonts w:ascii="Times New Roman" w:hAnsi="Times New Roman" w:cs="Times New Roman"/>
          <w:b/>
          <w:bCs/>
          <w:sz w:val="24"/>
          <w:szCs w:val="24"/>
        </w:rPr>
        <w:t>Atualidade da Psicologia Jurídica</w:t>
      </w:r>
      <w:r w:rsidRPr="00532288">
        <w:rPr>
          <w:rFonts w:ascii="Times New Roman" w:hAnsi="Times New Roman" w:cs="Times New Roman"/>
          <w:sz w:val="24"/>
          <w:szCs w:val="24"/>
        </w:rPr>
        <w:t xml:space="preserve">. Revista de Pesquisadores da Psicologia no Brasil (UFRJ, UFMG, UFJF, UFF, UERJ, UNIRIO). Juiz de Fora, Ano </w:t>
      </w:r>
      <w:proofErr w:type="gramStart"/>
      <w:r w:rsidRPr="0053228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2288">
        <w:rPr>
          <w:rFonts w:ascii="Times New Roman" w:hAnsi="Times New Roman" w:cs="Times New Roman"/>
          <w:sz w:val="24"/>
          <w:szCs w:val="24"/>
        </w:rPr>
        <w:t>, Nº 2, julho-dezembro</w:t>
      </w:r>
      <w:r w:rsidR="00D70EF8">
        <w:rPr>
          <w:rFonts w:ascii="Times New Roman" w:hAnsi="Times New Roman" w:cs="Times New Roman"/>
          <w:sz w:val="24"/>
          <w:szCs w:val="24"/>
        </w:rPr>
        <w:t>,</w:t>
      </w:r>
      <w:r w:rsidRPr="00532288">
        <w:rPr>
          <w:rFonts w:ascii="Times New Roman" w:hAnsi="Times New Roman" w:cs="Times New Roman"/>
          <w:sz w:val="24"/>
          <w:szCs w:val="24"/>
        </w:rPr>
        <w:t xml:space="preserve"> 2001</w:t>
      </w:r>
      <w:r w:rsidR="00D70EF8">
        <w:rPr>
          <w:rFonts w:ascii="Times New Roman" w:hAnsi="Times New Roman" w:cs="Times New Roman"/>
          <w:sz w:val="24"/>
          <w:szCs w:val="24"/>
        </w:rPr>
        <w:t>.</w:t>
      </w:r>
    </w:p>
    <w:p w:rsidR="00097DC5" w:rsidRPr="00097DC5" w:rsidRDefault="00097DC5" w:rsidP="00097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bCs/>
          <w:sz w:val="24"/>
          <w:szCs w:val="24"/>
        </w:rPr>
        <w:t>NUNES, Samuel Lucas Ferreira.</w:t>
      </w:r>
      <w:r w:rsidRPr="00097DC5">
        <w:rPr>
          <w:rFonts w:ascii="Times New Roman" w:hAnsi="Times New Roman" w:cs="Times New Roman"/>
          <w:b/>
          <w:bCs/>
          <w:sz w:val="24"/>
          <w:szCs w:val="24"/>
        </w:rPr>
        <w:t xml:space="preserve"> A interdisciplinaridade na interface da Psicologia Jurídica aplicada ao Direito. </w:t>
      </w:r>
      <w:r w:rsidRPr="00097DC5">
        <w:rPr>
          <w:rFonts w:ascii="Times New Roman" w:hAnsi="Times New Roman" w:cs="Times New Roman"/>
          <w:bCs/>
          <w:sz w:val="24"/>
          <w:szCs w:val="24"/>
        </w:rPr>
        <w:t>Disponível em: &lt;</w:t>
      </w:r>
      <w:hyperlink r:id="rId9" w:history="1">
        <w:r w:rsidRPr="00097DC5">
          <w:rPr>
            <w:rStyle w:val="Hyperlink"/>
            <w:rFonts w:ascii="Times New Roman" w:hAnsi="Times New Roman" w:cs="Times New Roman"/>
            <w:sz w:val="24"/>
            <w:szCs w:val="24"/>
          </w:rPr>
          <w:t>http://www.jurisway.org.br/v2/dhall.asp?id_dh=8501</w:t>
        </w:r>
      </w:hyperlink>
      <w:r w:rsidRPr="00097DC5">
        <w:rPr>
          <w:rFonts w:ascii="Times New Roman" w:hAnsi="Times New Roman" w:cs="Times New Roman"/>
          <w:sz w:val="24"/>
          <w:szCs w:val="24"/>
        </w:rPr>
        <w:t>/&gt; Acesso em: 22 de Setembro de 2013 às 14h25min.</w:t>
      </w:r>
    </w:p>
    <w:p w:rsidR="00097DC5" w:rsidRDefault="00097DC5" w:rsidP="00097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</w:rPr>
        <w:t>TRINDADE, Jorge. </w:t>
      </w:r>
      <w:r w:rsidRPr="00097DC5">
        <w:rPr>
          <w:rFonts w:ascii="Times New Roman" w:hAnsi="Times New Roman" w:cs="Times New Roman"/>
          <w:b/>
          <w:bCs/>
          <w:sz w:val="24"/>
          <w:szCs w:val="24"/>
        </w:rPr>
        <w:t>Manual de psicologia jurídica para operadores do direito. </w:t>
      </w:r>
      <w:r w:rsidRPr="00097DC5">
        <w:rPr>
          <w:rFonts w:ascii="Times New Roman" w:hAnsi="Times New Roman" w:cs="Times New Roman"/>
          <w:sz w:val="24"/>
          <w:szCs w:val="24"/>
        </w:rPr>
        <w:t>5ª ed. Livraria do advogado: Porto Alegre, 2011</w:t>
      </w:r>
      <w:r w:rsidR="00BC10A1">
        <w:rPr>
          <w:rFonts w:ascii="Times New Roman" w:hAnsi="Times New Roman" w:cs="Times New Roman"/>
          <w:sz w:val="24"/>
          <w:szCs w:val="24"/>
        </w:rPr>
        <w:t>.</w:t>
      </w:r>
    </w:p>
    <w:p w:rsidR="00BC10A1" w:rsidRPr="00097DC5" w:rsidRDefault="00BC10A1" w:rsidP="00097DC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6DF" w:rsidRDefault="002616DF" w:rsidP="00B51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16DF" w:rsidSect="007C7938"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89" w:rsidRDefault="005E6389" w:rsidP="004C5681">
      <w:pPr>
        <w:spacing w:after="0" w:line="240" w:lineRule="auto"/>
      </w:pPr>
      <w:r>
        <w:separator/>
      </w:r>
    </w:p>
  </w:endnote>
  <w:endnote w:type="continuationSeparator" w:id="0">
    <w:p w:rsidR="005E6389" w:rsidRDefault="005E6389" w:rsidP="004C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52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7938" w:rsidRPr="007C7938" w:rsidRDefault="007C7938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79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79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79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79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7938" w:rsidRDefault="007C79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89" w:rsidRDefault="005E6389" w:rsidP="004C5681">
      <w:pPr>
        <w:spacing w:after="0" w:line="240" w:lineRule="auto"/>
      </w:pPr>
      <w:r>
        <w:separator/>
      </w:r>
    </w:p>
  </w:footnote>
  <w:footnote w:type="continuationSeparator" w:id="0">
    <w:p w:rsidR="005E6389" w:rsidRDefault="005E6389" w:rsidP="004C5681">
      <w:pPr>
        <w:spacing w:after="0" w:line="240" w:lineRule="auto"/>
      </w:pPr>
      <w:r>
        <w:continuationSeparator/>
      </w:r>
    </w:p>
  </w:footnote>
  <w:footnote w:id="1">
    <w:p w:rsidR="004C5681" w:rsidRPr="00917118" w:rsidRDefault="004C5681">
      <w:pPr>
        <w:pStyle w:val="Textodenotaderodap"/>
        <w:rPr>
          <w:rFonts w:ascii="Times New Roman" w:hAnsi="Times New Roman" w:cs="Times New Roman"/>
        </w:rPr>
      </w:pPr>
      <w:r w:rsidRPr="00917118">
        <w:rPr>
          <w:rStyle w:val="Refdenotaderodap"/>
          <w:rFonts w:ascii="Times New Roman" w:hAnsi="Times New Roman" w:cs="Times New Roman"/>
        </w:rPr>
        <w:footnoteRef/>
      </w:r>
      <w:r w:rsidRPr="00917118">
        <w:rPr>
          <w:rFonts w:ascii="Times New Roman" w:hAnsi="Times New Roman" w:cs="Times New Roman"/>
        </w:rPr>
        <w:t xml:space="preserve"> Monitor voluntário</w:t>
      </w:r>
    </w:p>
  </w:footnote>
  <w:footnote w:id="2">
    <w:p w:rsidR="004C5681" w:rsidRPr="00917118" w:rsidRDefault="004C5681">
      <w:pPr>
        <w:pStyle w:val="Textodenotaderodap"/>
        <w:rPr>
          <w:rFonts w:ascii="Times New Roman" w:hAnsi="Times New Roman" w:cs="Times New Roman"/>
        </w:rPr>
      </w:pPr>
      <w:r w:rsidRPr="00917118">
        <w:rPr>
          <w:rStyle w:val="Refdenotaderodap"/>
          <w:rFonts w:ascii="Times New Roman" w:hAnsi="Times New Roman" w:cs="Times New Roman"/>
        </w:rPr>
        <w:footnoteRef/>
      </w:r>
      <w:r w:rsidRPr="00917118">
        <w:rPr>
          <w:rFonts w:ascii="Times New Roman" w:hAnsi="Times New Roman" w:cs="Times New Roman"/>
        </w:rPr>
        <w:t xml:space="preserve"> Professora orientadora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1A5"/>
    <w:multiLevelType w:val="hybridMultilevel"/>
    <w:tmpl w:val="7E6C95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78E"/>
    <w:multiLevelType w:val="multilevel"/>
    <w:tmpl w:val="A894A760"/>
    <w:styleLink w:val="WWNum1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1C20361D"/>
    <w:multiLevelType w:val="hybridMultilevel"/>
    <w:tmpl w:val="75D031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4225"/>
    <w:multiLevelType w:val="hybridMultilevel"/>
    <w:tmpl w:val="04605502"/>
    <w:lvl w:ilvl="0" w:tplc="187EF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D74CA"/>
    <w:multiLevelType w:val="hybridMultilevel"/>
    <w:tmpl w:val="5DB090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13F9D"/>
    <w:multiLevelType w:val="hybridMultilevel"/>
    <w:tmpl w:val="4DDEB0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17204"/>
    <w:multiLevelType w:val="hybridMultilevel"/>
    <w:tmpl w:val="E3781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9E"/>
    <w:rsid w:val="000122DE"/>
    <w:rsid w:val="00086972"/>
    <w:rsid w:val="00097DC5"/>
    <w:rsid w:val="000A1D5E"/>
    <w:rsid w:val="000D6B40"/>
    <w:rsid w:val="0011204E"/>
    <w:rsid w:val="001278CC"/>
    <w:rsid w:val="001640D6"/>
    <w:rsid w:val="00183957"/>
    <w:rsid w:val="001A7FAA"/>
    <w:rsid w:val="0021100C"/>
    <w:rsid w:val="0023277D"/>
    <w:rsid w:val="00235D79"/>
    <w:rsid w:val="00241FBB"/>
    <w:rsid w:val="002434ED"/>
    <w:rsid w:val="002616DF"/>
    <w:rsid w:val="002B1671"/>
    <w:rsid w:val="002E45C4"/>
    <w:rsid w:val="002E6A19"/>
    <w:rsid w:val="00353CD2"/>
    <w:rsid w:val="003A503E"/>
    <w:rsid w:val="003B096F"/>
    <w:rsid w:val="003C4ABC"/>
    <w:rsid w:val="003F6CDF"/>
    <w:rsid w:val="00402F57"/>
    <w:rsid w:val="00431473"/>
    <w:rsid w:val="00432C5A"/>
    <w:rsid w:val="00465984"/>
    <w:rsid w:val="00472A4A"/>
    <w:rsid w:val="004C5681"/>
    <w:rsid w:val="00506AA6"/>
    <w:rsid w:val="00532288"/>
    <w:rsid w:val="0053690E"/>
    <w:rsid w:val="00556268"/>
    <w:rsid w:val="00581D2C"/>
    <w:rsid w:val="005D6526"/>
    <w:rsid w:val="005E6389"/>
    <w:rsid w:val="005F77A9"/>
    <w:rsid w:val="006F148B"/>
    <w:rsid w:val="00705995"/>
    <w:rsid w:val="00715939"/>
    <w:rsid w:val="007C3FD3"/>
    <w:rsid w:val="007C7938"/>
    <w:rsid w:val="007D67D4"/>
    <w:rsid w:val="008153C4"/>
    <w:rsid w:val="00846203"/>
    <w:rsid w:val="008D08F4"/>
    <w:rsid w:val="00917118"/>
    <w:rsid w:val="00920D87"/>
    <w:rsid w:val="0093023C"/>
    <w:rsid w:val="00955720"/>
    <w:rsid w:val="00A016F1"/>
    <w:rsid w:val="00A028B3"/>
    <w:rsid w:val="00A4491E"/>
    <w:rsid w:val="00A62989"/>
    <w:rsid w:val="00A91743"/>
    <w:rsid w:val="00A958F5"/>
    <w:rsid w:val="00A9649E"/>
    <w:rsid w:val="00AD3129"/>
    <w:rsid w:val="00AD4761"/>
    <w:rsid w:val="00B0506F"/>
    <w:rsid w:val="00B51693"/>
    <w:rsid w:val="00BB72D0"/>
    <w:rsid w:val="00BC10A1"/>
    <w:rsid w:val="00BE469C"/>
    <w:rsid w:val="00C44866"/>
    <w:rsid w:val="00C5477D"/>
    <w:rsid w:val="00C92535"/>
    <w:rsid w:val="00CA4CA6"/>
    <w:rsid w:val="00CC423C"/>
    <w:rsid w:val="00D22957"/>
    <w:rsid w:val="00D6245B"/>
    <w:rsid w:val="00D67834"/>
    <w:rsid w:val="00D70EF8"/>
    <w:rsid w:val="00E163A3"/>
    <w:rsid w:val="00E8000F"/>
    <w:rsid w:val="00EB2099"/>
    <w:rsid w:val="00EB752A"/>
    <w:rsid w:val="00EE5370"/>
    <w:rsid w:val="00EE79D8"/>
    <w:rsid w:val="00F155E8"/>
    <w:rsid w:val="00F33027"/>
    <w:rsid w:val="00F35827"/>
    <w:rsid w:val="00F37A59"/>
    <w:rsid w:val="00F468FB"/>
    <w:rsid w:val="00F67E73"/>
    <w:rsid w:val="00F85047"/>
    <w:rsid w:val="00FA2AC6"/>
    <w:rsid w:val="00FB7A64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6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6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5681"/>
    <w:rPr>
      <w:vertAlign w:val="superscript"/>
    </w:rPr>
  </w:style>
  <w:style w:type="paragraph" w:customStyle="1" w:styleId="Standard">
    <w:name w:val="Standard"/>
    <w:rsid w:val="00FB7A6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PargrafodaLista">
    <w:name w:val="List Paragraph"/>
    <w:basedOn w:val="Standard"/>
    <w:rsid w:val="00A028B3"/>
  </w:style>
  <w:style w:type="numbering" w:customStyle="1" w:styleId="WWNum12">
    <w:name w:val="WWNum12"/>
    <w:basedOn w:val="Semlista"/>
    <w:rsid w:val="00A028B3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53228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938"/>
  </w:style>
  <w:style w:type="paragraph" w:styleId="Rodap">
    <w:name w:val="footer"/>
    <w:basedOn w:val="Normal"/>
    <w:link w:val="RodapChar"/>
    <w:uiPriority w:val="99"/>
    <w:unhideWhenUsed/>
    <w:rsid w:val="007C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urisway.org.br/v2/dhall.asp?id_dh=85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FFFFA-2DA9-4C14-AE05-23AA227D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1446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Particular</cp:lastModifiedBy>
  <cp:revision>4</cp:revision>
  <dcterms:created xsi:type="dcterms:W3CDTF">2013-09-21T13:18:00Z</dcterms:created>
  <dcterms:modified xsi:type="dcterms:W3CDTF">2013-10-20T16:51:00Z</dcterms:modified>
</cp:coreProperties>
</file>